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horzAnchor="margin" w:tblpXSpec="center" w:tblpY="465"/>
        <w:tblW w:w="9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803"/>
        <w:gridCol w:w="1853"/>
        <w:gridCol w:w="1"/>
        <w:gridCol w:w="1499"/>
        <w:gridCol w:w="118"/>
        <w:gridCol w:w="1373"/>
        <w:gridCol w:w="1479"/>
      </w:tblGrid>
      <w:tr w14:paraId="57F25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820" w:type="dxa"/>
            <w:gridSpan w:val="8"/>
            <w:vAlign w:val="center"/>
          </w:tcPr>
          <w:p w14:paraId="43181CC9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36"/>
              </w:rPr>
              <w:t>投标报名登记表</w:t>
            </w:r>
          </w:p>
        </w:tc>
      </w:tr>
      <w:tr w14:paraId="13FB7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1694" w:type="dxa"/>
            <w:vAlign w:val="center"/>
          </w:tcPr>
          <w:p w14:paraId="01FC6A9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3657" w:type="dxa"/>
            <w:gridSpan w:val="3"/>
            <w:vAlign w:val="center"/>
          </w:tcPr>
          <w:p w14:paraId="1306FF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2024-2026年安澜园、珑廷、樾廷物业工程维修工具、五金配件物资耗材采购项目</w:t>
            </w:r>
          </w:p>
        </w:tc>
        <w:tc>
          <w:tcPr>
            <w:tcW w:w="1499" w:type="dxa"/>
            <w:vAlign w:val="center"/>
          </w:tcPr>
          <w:p w14:paraId="55AD9FF2">
            <w:pPr>
              <w:spacing w:line="240" w:lineRule="auto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项目编号</w:t>
            </w:r>
          </w:p>
        </w:tc>
        <w:tc>
          <w:tcPr>
            <w:tcW w:w="2970" w:type="dxa"/>
            <w:gridSpan w:val="3"/>
            <w:vAlign w:val="center"/>
          </w:tcPr>
          <w:p w14:paraId="2EC24738">
            <w:pPr>
              <w:shd w:val="clear" w:color="auto" w:fill="auto"/>
              <w:spacing w:line="560" w:lineRule="exact"/>
              <w:jc w:val="center"/>
              <w:rPr>
                <w:rFonts w:hint="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XJ-LXZY-2024-003</w:t>
            </w:r>
          </w:p>
        </w:tc>
      </w:tr>
      <w:tr w14:paraId="54231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694" w:type="dxa"/>
            <w:vAlign w:val="center"/>
          </w:tcPr>
          <w:p w14:paraId="27BDF525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招标条件</w:t>
            </w:r>
          </w:p>
        </w:tc>
        <w:tc>
          <w:tcPr>
            <w:tcW w:w="8126" w:type="dxa"/>
            <w:gridSpan w:val="7"/>
            <w:vAlign w:val="center"/>
          </w:tcPr>
          <w:p w14:paraId="494E8D39">
            <w:pPr>
              <w:shd w:val="clear" w:color="auto" w:fill="auto"/>
              <w:spacing w:line="560" w:lineRule="exact"/>
              <w:ind w:firstLine="560" w:firstLineChars="200"/>
              <w:jc w:val="lef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见公告</w:t>
            </w:r>
            <w:r>
              <w:rPr>
                <w:rFonts w:hint="eastAsia"/>
                <w:sz w:val="28"/>
                <w:lang w:val="en-US" w:eastAsia="zh-CN"/>
              </w:rPr>
              <w:t>。(</w:t>
            </w:r>
            <w:r>
              <w:rPr>
                <w:rFonts w:hint="eastAsia"/>
                <w:sz w:val="28"/>
              </w:rPr>
              <w:t>恩施旅游集团官网：https://www.eslygroup.com/</w:t>
            </w:r>
          </w:p>
          <w:p w14:paraId="5392B4DC">
            <w:pPr>
              <w:shd w:val="clear" w:color="auto" w:fill="auto"/>
              <w:spacing w:line="560" w:lineRule="exact"/>
              <w:ind w:firstLine="560" w:firstLineChars="200"/>
              <w:jc w:val="lef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龙凤生态城官网：http://www.eltlfstc.com/</w:t>
            </w:r>
            <w:r>
              <w:rPr>
                <w:rFonts w:hint="eastAsia"/>
                <w:sz w:val="28"/>
                <w:lang w:val="en-US" w:eastAsia="zh-CN"/>
              </w:rPr>
              <w:t>)</w:t>
            </w:r>
          </w:p>
        </w:tc>
      </w:tr>
      <w:tr w14:paraId="46A6E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0" w:hRule="atLeast"/>
          <w:jc w:val="center"/>
        </w:trPr>
        <w:tc>
          <w:tcPr>
            <w:tcW w:w="1694" w:type="dxa"/>
            <w:vAlign w:val="center"/>
          </w:tcPr>
          <w:p w14:paraId="209D98A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投标报名登记所需资料</w:t>
            </w:r>
          </w:p>
        </w:tc>
        <w:tc>
          <w:tcPr>
            <w:tcW w:w="8126" w:type="dxa"/>
            <w:gridSpan w:val="7"/>
            <w:vAlign w:val="center"/>
          </w:tcPr>
          <w:p w14:paraId="0048642A">
            <w:pPr>
              <w:shd w:val="clear" w:color="auto" w:fill="auto"/>
              <w:spacing w:line="560" w:lineRule="exact"/>
              <w:ind w:firstLine="560" w:firstLineChars="200"/>
              <w:jc w:val="left"/>
              <w:rPr>
                <w:rFonts w:hint="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持</w:t>
            </w:r>
            <w:r>
              <w:rPr>
                <w:rFonts w:hint="eastAsia"/>
                <w:sz w:val="28"/>
                <w:lang w:val="zh-CN" w:eastAsia="zh-CN"/>
              </w:rPr>
              <w:t>企业法人授权委托书（原件）、</w:t>
            </w:r>
            <w:r>
              <w:rPr>
                <w:rFonts w:hint="eastAsia"/>
                <w:sz w:val="28"/>
                <w:lang w:val="en-US" w:eastAsia="zh-CN"/>
              </w:rPr>
              <w:t>被委托人身份证、营业执照副本、类似业绩证明资料、无犯罪记录承诺函、无不良行为查询记录（在信用中国下载信用</w:t>
            </w:r>
            <w:bookmarkStart w:id="0" w:name="_GoBack"/>
            <w:r>
              <w:rPr>
                <w:rFonts w:hint="eastAsia"/>
                <w:sz w:val="28"/>
                <w:lang w:val="en-US" w:eastAsia="zh-CN"/>
              </w:rPr>
              <w:t>信</w:t>
            </w:r>
            <w:bookmarkEnd w:id="0"/>
            <w:r>
              <w:rPr>
                <w:rFonts w:hint="eastAsia"/>
                <w:sz w:val="28"/>
                <w:lang w:val="en-US" w:eastAsia="zh-CN"/>
              </w:rPr>
              <w:t>息报告</w:t>
            </w:r>
            <w:r>
              <w:rPr>
                <w:rFonts w:hint="eastAsia"/>
                <w:sz w:val="28"/>
                <w:lang w:eastAsia="zh-CN"/>
              </w:rPr>
              <w:t>）、投标单位报名表（</w:t>
            </w:r>
            <w:r>
              <w:rPr>
                <w:rFonts w:hint="eastAsia"/>
                <w:sz w:val="28"/>
                <w:lang w:val="en-US" w:eastAsia="zh-CN"/>
              </w:rPr>
              <w:t>见公告网页附件</w:t>
            </w:r>
            <w:r>
              <w:rPr>
                <w:rFonts w:hint="eastAsia"/>
                <w:sz w:val="28"/>
                <w:lang w:eastAsia="zh-CN"/>
              </w:rPr>
              <w:t>）</w:t>
            </w:r>
            <w:r>
              <w:rPr>
                <w:rFonts w:hint="eastAsia"/>
                <w:sz w:val="28"/>
                <w:lang w:eastAsia="zh-CN"/>
              </w:rPr>
              <w:t>等上述资料的复印件一套并加盖公司公章。</w:t>
            </w:r>
          </w:p>
        </w:tc>
      </w:tr>
      <w:tr w14:paraId="5EA18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1694" w:type="dxa"/>
            <w:vAlign w:val="center"/>
          </w:tcPr>
          <w:p w14:paraId="7325AFBC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报名起止时间</w:t>
            </w:r>
          </w:p>
        </w:tc>
        <w:tc>
          <w:tcPr>
            <w:tcW w:w="8126" w:type="dxa"/>
            <w:gridSpan w:val="7"/>
          </w:tcPr>
          <w:p w14:paraId="65EB135C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2024年10月23日至2024年10月25日</w:t>
            </w:r>
            <w:r>
              <w:rPr>
                <w:rFonts w:hint="eastAsia"/>
                <w:sz w:val="28"/>
              </w:rPr>
              <w:t>每日上午</w:t>
            </w:r>
            <w:r>
              <w:rPr>
                <w:rFonts w:hint="eastAsia"/>
                <w:sz w:val="28"/>
                <w:lang w:val="en-US" w:eastAsia="zh-CN"/>
              </w:rPr>
              <w:t>9</w:t>
            </w:r>
            <w:r>
              <w:rPr>
                <w:rFonts w:hint="eastAsia"/>
                <w:sz w:val="28"/>
              </w:rPr>
              <w:t>时至中午12时，下午14:30时至17：30时止(法定节假日除外)。</w:t>
            </w:r>
          </w:p>
        </w:tc>
      </w:tr>
      <w:tr w14:paraId="5EBDF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exact"/>
          <w:jc w:val="center"/>
        </w:trPr>
        <w:tc>
          <w:tcPr>
            <w:tcW w:w="1694" w:type="dxa"/>
            <w:vMerge w:val="restart"/>
            <w:vAlign w:val="center"/>
          </w:tcPr>
          <w:p w14:paraId="7E29B4C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投标申请人</w:t>
            </w:r>
          </w:p>
        </w:tc>
        <w:tc>
          <w:tcPr>
            <w:tcW w:w="3656" w:type="dxa"/>
            <w:gridSpan w:val="2"/>
            <w:vAlign w:val="center"/>
          </w:tcPr>
          <w:p w14:paraId="291D42B3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企业名称</w:t>
            </w:r>
          </w:p>
        </w:tc>
        <w:tc>
          <w:tcPr>
            <w:tcW w:w="4470" w:type="dxa"/>
            <w:gridSpan w:val="5"/>
          </w:tcPr>
          <w:p w14:paraId="739D2E42">
            <w:pPr>
              <w:rPr>
                <w:rFonts w:hint="eastAsia" w:eastAsiaTheme="minorEastAsia"/>
                <w:sz w:val="28"/>
                <w:lang w:eastAsia="zh-CN"/>
              </w:rPr>
            </w:pPr>
          </w:p>
        </w:tc>
      </w:tr>
      <w:tr w14:paraId="0C9F9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exact"/>
          <w:jc w:val="center"/>
        </w:trPr>
        <w:tc>
          <w:tcPr>
            <w:tcW w:w="1694" w:type="dxa"/>
            <w:vMerge w:val="continue"/>
            <w:vAlign w:val="center"/>
          </w:tcPr>
          <w:p w14:paraId="6F318097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656" w:type="dxa"/>
            <w:gridSpan w:val="2"/>
            <w:vAlign w:val="center"/>
          </w:tcPr>
          <w:p w14:paraId="208B286C">
            <w:pPr>
              <w:jc w:val="center"/>
              <w:rPr>
                <w:rFonts w:hint="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营业执照营业期限</w:t>
            </w:r>
          </w:p>
        </w:tc>
        <w:tc>
          <w:tcPr>
            <w:tcW w:w="4470" w:type="dxa"/>
            <w:gridSpan w:val="5"/>
          </w:tcPr>
          <w:p w14:paraId="38A048A3">
            <w:pPr>
              <w:rPr>
                <w:rFonts w:hint="default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 xml:space="preserve"> </w:t>
            </w:r>
          </w:p>
        </w:tc>
      </w:tr>
      <w:tr w14:paraId="0B70C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exact"/>
          <w:jc w:val="center"/>
        </w:trPr>
        <w:tc>
          <w:tcPr>
            <w:tcW w:w="1694" w:type="dxa"/>
            <w:vMerge w:val="continue"/>
            <w:vAlign w:val="center"/>
          </w:tcPr>
          <w:p w14:paraId="44366F27">
            <w:pPr>
              <w:jc w:val="center"/>
              <w:rPr>
                <w:sz w:val="28"/>
              </w:rPr>
            </w:pPr>
          </w:p>
        </w:tc>
        <w:tc>
          <w:tcPr>
            <w:tcW w:w="3656" w:type="dxa"/>
            <w:gridSpan w:val="2"/>
            <w:vAlign w:val="center"/>
          </w:tcPr>
          <w:p w14:paraId="5B673797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报名时间</w:t>
            </w:r>
          </w:p>
        </w:tc>
        <w:tc>
          <w:tcPr>
            <w:tcW w:w="4470" w:type="dxa"/>
            <w:gridSpan w:val="5"/>
          </w:tcPr>
          <w:p w14:paraId="290F0102">
            <w:pPr>
              <w:rPr>
                <w:sz w:val="28"/>
              </w:rPr>
            </w:pPr>
          </w:p>
        </w:tc>
      </w:tr>
      <w:tr w14:paraId="0BF63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exact"/>
          <w:jc w:val="center"/>
        </w:trPr>
        <w:tc>
          <w:tcPr>
            <w:tcW w:w="1694" w:type="dxa"/>
            <w:vAlign w:val="center"/>
          </w:tcPr>
          <w:p w14:paraId="7C198D2F">
            <w:pPr>
              <w:jc w:val="center"/>
              <w:rPr>
                <w:rFonts w:hint="eastAsia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</w:rPr>
              <w:t>报名人</w:t>
            </w:r>
          </w:p>
        </w:tc>
        <w:tc>
          <w:tcPr>
            <w:tcW w:w="1803" w:type="dxa"/>
            <w:vAlign w:val="center"/>
          </w:tcPr>
          <w:p w14:paraId="75E735B5">
            <w:pPr>
              <w:jc w:val="center"/>
              <w:rPr>
                <w:sz w:val="28"/>
              </w:rPr>
            </w:pPr>
          </w:p>
        </w:tc>
        <w:tc>
          <w:tcPr>
            <w:tcW w:w="1853" w:type="dxa"/>
            <w:vAlign w:val="center"/>
          </w:tcPr>
          <w:p w14:paraId="00E910A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1618" w:type="dxa"/>
            <w:gridSpan w:val="3"/>
            <w:vAlign w:val="center"/>
          </w:tcPr>
          <w:p w14:paraId="743024BE">
            <w:pPr>
              <w:jc w:val="center"/>
              <w:rPr>
                <w:sz w:val="28"/>
              </w:rPr>
            </w:pPr>
          </w:p>
        </w:tc>
        <w:tc>
          <w:tcPr>
            <w:tcW w:w="1373" w:type="dxa"/>
            <w:vAlign w:val="center"/>
          </w:tcPr>
          <w:p w14:paraId="4ED2590C">
            <w:pPr>
              <w:jc w:val="center"/>
              <w:rPr>
                <w:rFonts w:hint="eastAsia" w:eastAsiaTheme="minor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电子邮箱</w:t>
            </w:r>
          </w:p>
        </w:tc>
        <w:tc>
          <w:tcPr>
            <w:tcW w:w="1479" w:type="dxa"/>
            <w:vAlign w:val="center"/>
          </w:tcPr>
          <w:p w14:paraId="4CCE63D6">
            <w:pPr>
              <w:jc w:val="center"/>
              <w:rPr>
                <w:sz w:val="28"/>
              </w:rPr>
            </w:pPr>
          </w:p>
        </w:tc>
      </w:tr>
    </w:tbl>
    <w:p w14:paraId="3FD3AD99">
      <w:pPr>
        <w:rPr>
          <w:sz w:val="28"/>
        </w:rPr>
      </w:pPr>
    </w:p>
    <w:sectPr>
      <w:pgSz w:w="11906" w:h="16838"/>
      <w:pgMar w:top="850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M3OGY4YjIzZTgwNzI2MjQ1MDJjNzUyNWRmOGM2NmQifQ=="/>
  </w:docVars>
  <w:rsids>
    <w:rsidRoot w:val="00BC2F06"/>
    <w:rsid w:val="00352300"/>
    <w:rsid w:val="00BC2F06"/>
    <w:rsid w:val="00D71AE6"/>
    <w:rsid w:val="00ED4194"/>
    <w:rsid w:val="00F12B67"/>
    <w:rsid w:val="040743B7"/>
    <w:rsid w:val="04707950"/>
    <w:rsid w:val="04B47D34"/>
    <w:rsid w:val="04FF4E61"/>
    <w:rsid w:val="05E32771"/>
    <w:rsid w:val="07A90724"/>
    <w:rsid w:val="07D024BE"/>
    <w:rsid w:val="08DF02AB"/>
    <w:rsid w:val="0A384072"/>
    <w:rsid w:val="0AF44A92"/>
    <w:rsid w:val="0B2C3EFB"/>
    <w:rsid w:val="0B8012D2"/>
    <w:rsid w:val="0C8B26C7"/>
    <w:rsid w:val="0D961994"/>
    <w:rsid w:val="0E1A27B3"/>
    <w:rsid w:val="0E4E15AF"/>
    <w:rsid w:val="11B13F7B"/>
    <w:rsid w:val="12743017"/>
    <w:rsid w:val="131D57B4"/>
    <w:rsid w:val="15B51070"/>
    <w:rsid w:val="17FB3DE3"/>
    <w:rsid w:val="18F20563"/>
    <w:rsid w:val="195D3519"/>
    <w:rsid w:val="1E2B742E"/>
    <w:rsid w:val="1EC51899"/>
    <w:rsid w:val="1F9C5373"/>
    <w:rsid w:val="1FB47BB1"/>
    <w:rsid w:val="1FC63355"/>
    <w:rsid w:val="21981B73"/>
    <w:rsid w:val="220A19FF"/>
    <w:rsid w:val="22B87CB9"/>
    <w:rsid w:val="23110939"/>
    <w:rsid w:val="25416CE4"/>
    <w:rsid w:val="285C405C"/>
    <w:rsid w:val="286D3EBC"/>
    <w:rsid w:val="28CC3BEF"/>
    <w:rsid w:val="29EC6E13"/>
    <w:rsid w:val="2E784545"/>
    <w:rsid w:val="31F36204"/>
    <w:rsid w:val="32AA2E28"/>
    <w:rsid w:val="35DA2C16"/>
    <w:rsid w:val="36604828"/>
    <w:rsid w:val="36DC4FB5"/>
    <w:rsid w:val="39B52441"/>
    <w:rsid w:val="3A3D781B"/>
    <w:rsid w:val="3B0825BC"/>
    <w:rsid w:val="3B113A7C"/>
    <w:rsid w:val="3C236551"/>
    <w:rsid w:val="3C9F4DCC"/>
    <w:rsid w:val="3F300ACA"/>
    <w:rsid w:val="4033642C"/>
    <w:rsid w:val="40A22017"/>
    <w:rsid w:val="424D0422"/>
    <w:rsid w:val="44250A7F"/>
    <w:rsid w:val="442D5895"/>
    <w:rsid w:val="46970D38"/>
    <w:rsid w:val="46A4423B"/>
    <w:rsid w:val="47114F10"/>
    <w:rsid w:val="479D04B4"/>
    <w:rsid w:val="480667BA"/>
    <w:rsid w:val="489F6B33"/>
    <w:rsid w:val="4B496001"/>
    <w:rsid w:val="4C885B30"/>
    <w:rsid w:val="4E753111"/>
    <w:rsid w:val="4EF63225"/>
    <w:rsid w:val="4F1E2690"/>
    <w:rsid w:val="504B3731"/>
    <w:rsid w:val="5269661F"/>
    <w:rsid w:val="52B80F85"/>
    <w:rsid w:val="53411FD7"/>
    <w:rsid w:val="5386348B"/>
    <w:rsid w:val="542E1A49"/>
    <w:rsid w:val="56072A52"/>
    <w:rsid w:val="56B60EE0"/>
    <w:rsid w:val="56B942B0"/>
    <w:rsid w:val="57BF74C7"/>
    <w:rsid w:val="589A41E4"/>
    <w:rsid w:val="591C4C24"/>
    <w:rsid w:val="59832624"/>
    <w:rsid w:val="5BD63C5B"/>
    <w:rsid w:val="5D4E3E23"/>
    <w:rsid w:val="5F310605"/>
    <w:rsid w:val="5F3C409F"/>
    <w:rsid w:val="620C3A64"/>
    <w:rsid w:val="62640148"/>
    <w:rsid w:val="63615633"/>
    <w:rsid w:val="645A534C"/>
    <w:rsid w:val="64C027AF"/>
    <w:rsid w:val="64F252B5"/>
    <w:rsid w:val="653E1A19"/>
    <w:rsid w:val="67C11E69"/>
    <w:rsid w:val="69570050"/>
    <w:rsid w:val="699E1B92"/>
    <w:rsid w:val="69FA0715"/>
    <w:rsid w:val="6C043A7E"/>
    <w:rsid w:val="6CC427C2"/>
    <w:rsid w:val="6D6A18DE"/>
    <w:rsid w:val="6DF21C7F"/>
    <w:rsid w:val="6E3A50D0"/>
    <w:rsid w:val="6FD2333D"/>
    <w:rsid w:val="70B5251E"/>
    <w:rsid w:val="71703FAF"/>
    <w:rsid w:val="71EB636A"/>
    <w:rsid w:val="73A7091F"/>
    <w:rsid w:val="74927467"/>
    <w:rsid w:val="74E22CE2"/>
    <w:rsid w:val="790A2288"/>
    <w:rsid w:val="7A0714C0"/>
    <w:rsid w:val="7B2E2230"/>
    <w:rsid w:val="7C107559"/>
    <w:rsid w:val="7C356E48"/>
    <w:rsid w:val="7CCB6749"/>
    <w:rsid w:val="7CE710CA"/>
    <w:rsid w:val="7CFD0EB9"/>
    <w:rsid w:val="7D715167"/>
    <w:rsid w:val="7EAC78CB"/>
    <w:rsid w:val="7F7E6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szCs w:val="24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autoRedefine/>
    <w:unhideWhenUsed/>
    <w:qFormat/>
    <w:uiPriority w:val="99"/>
    <w:rPr>
      <w:color w:val="555555"/>
      <w:u w:val="none"/>
    </w:rPr>
  </w:style>
  <w:style w:type="paragraph" w:customStyle="1" w:styleId="8">
    <w:name w:val="段"/>
    <w:next w:val="1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9">
    <w:name w:val="页眉 Char"/>
    <w:basedOn w:val="6"/>
    <w:link w:val="4"/>
    <w:autoRedefine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274</Words>
  <Characters>360</Characters>
  <Lines>2</Lines>
  <Paragraphs>1</Paragraphs>
  <TotalTime>0</TotalTime>
  <ScaleCrop>false</ScaleCrop>
  <LinksUpToDate>false</LinksUpToDate>
  <CharactersWithSpaces>362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2017-11-27T03:27:00Z</dcterms:created>
  <dc:creator>Administrator</dc:creator>
  <cp:lastModifiedBy>♐️</cp:lastModifiedBy>
  <cp:lastPrinted>2018-01-23T01:35:00Z</cp:lastPrinted>
  <dcterms:modified xsi:type="dcterms:W3CDTF">2024-10-22T06:43:17Z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94736BC78CEB48DC86D246BE70FF68AA</vt:lpwstr>
  </property>
</Properties>
</file>