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horzAnchor="margin" w:tblpXSpec="center" w:tblpY="465"/>
        <w:tblW w:w="9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803"/>
        <w:gridCol w:w="1853"/>
        <w:gridCol w:w="1"/>
        <w:gridCol w:w="1499"/>
        <w:gridCol w:w="118"/>
        <w:gridCol w:w="1373"/>
        <w:gridCol w:w="1479"/>
      </w:tblGrid>
      <w:tr w14:paraId="59876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820" w:type="dxa"/>
            <w:gridSpan w:val="8"/>
            <w:vAlign w:val="center"/>
          </w:tcPr>
          <w:p w14:paraId="7A23DD52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36"/>
              </w:rPr>
              <w:t>投标报名登记表</w:t>
            </w:r>
          </w:p>
        </w:tc>
      </w:tr>
      <w:tr w14:paraId="788EE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694" w:type="dxa"/>
            <w:vAlign w:val="center"/>
          </w:tcPr>
          <w:p w14:paraId="3524811F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3657" w:type="dxa"/>
            <w:gridSpan w:val="3"/>
            <w:vAlign w:val="center"/>
          </w:tcPr>
          <w:p w14:paraId="5CE03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8"/>
              </w:rPr>
            </w:pPr>
            <w:r>
              <w:rPr>
                <w:rFonts w:hint="eastAsia" w:ascii="宋体" w:hAnsi="宋体" w:eastAsia="宋体" w:cs="仿宋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</w:rPr>
              <w:t>2024-2026年安澜园、珑廷、樾廷物业绿化养护及化粪池清掏、管道疏通项目</w:t>
            </w:r>
          </w:p>
        </w:tc>
        <w:tc>
          <w:tcPr>
            <w:tcW w:w="1499" w:type="dxa"/>
            <w:vAlign w:val="center"/>
          </w:tcPr>
          <w:p w14:paraId="5D11AF60">
            <w:pPr>
              <w:spacing w:line="240" w:lineRule="auto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项目编号</w:t>
            </w:r>
          </w:p>
        </w:tc>
        <w:tc>
          <w:tcPr>
            <w:tcW w:w="2970" w:type="dxa"/>
            <w:gridSpan w:val="3"/>
            <w:vAlign w:val="center"/>
          </w:tcPr>
          <w:p w14:paraId="20A859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ESLXZY-2024-001</w:t>
            </w:r>
          </w:p>
        </w:tc>
      </w:tr>
      <w:tr w14:paraId="12F2C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694" w:type="dxa"/>
            <w:vAlign w:val="center"/>
          </w:tcPr>
          <w:p w14:paraId="783EE740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招标条件</w:t>
            </w:r>
          </w:p>
        </w:tc>
        <w:tc>
          <w:tcPr>
            <w:tcW w:w="8126" w:type="dxa"/>
            <w:gridSpan w:val="7"/>
            <w:vAlign w:val="center"/>
          </w:tcPr>
          <w:p w14:paraId="7A093A74">
            <w:pPr>
              <w:shd w:val="clear" w:color="auto" w:fill="auto"/>
              <w:spacing w:line="560" w:lineRule="exact"/>
              <w:ind w:firstLine="560" w:firstLineChars="200"/>
              <w:jc w:val="left"/>
              <w:rPr>
                <w:rFonts w:hint="eastAsia" w:ascii="宋体" w:hAnsi="宋体" w:eastAsia="宋体" w:cs="黑体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</w:rPr>
              <w:t>见公告</w:t>
            </w:r>
            <w:r>
              <w:rPr>
                <w:rFonts w:hint="eastAsia" w:ascii="宋体" w:hAnsi="宋体" w:cs="黑体"/>
                <w:color w:val="auto"/>
                <w:sz w:val="24"/>
                <w:szCs w:val="24"/>
                <w:highlight w:val="none"/>
                <w:lang w:val="en-US" w:eastAsia="zh-CN"/>
              </w:rPr>
              <w:t>。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(</w:t>
            </w:r>
            <w:r>
              <w:rPr>
                <w:rFonts w:hint="eastAsia" w:ascii="宋体" w:hAnsi="宋体" w:eastAsia="宋体" w:cs="黑体"/>
                <w:color w:val="000000" w:themeColor="text1"/>
                <w:sz w:val="28"/>
                <w:szCs w:val="28"/>
                <w:highlight w:val="none"/>
              </w:rPr>
              <w:t>恩施旅游集团官网：https://www.eslygroup.com/</w:t>
            </w:r>
          </w:p>
          <w:p w14:paraId="4C149030">
            <w:pPr>
              <w:shd w:val="clear" w:color="auto" w:fill="auto"/>
              <w:spacing w:line="560" w:lineRule="exact"/>
              <w:ind w:firstLine="560" w:firstLineChars="200"/>
              <w:jc w:val="left"/>
              <w:rPr>
                <w:rFonts w:hint="eastAsia"/>
                <w:sz w:val="28"/>
              </w:rPr>
            </w:pPr>
            <w:r>
              <w:rPr>
                <w:rFonts w:hint="eastAsia" w:ascii="宋体" w:hAnsi="宋体" w:eastAsia="宋体" w:cs="黑体"/>
                <w:color w:val="000000" w:themeColor="text1"/>
                <w:sz w:val="28"/>
                <w:szCs w:val="28"/>
                <w:highlight w:val="none"/>
              </w:rPr>
              <w:t>龙凤生态城官网：http://www.eltlfstc.com/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)</w:t>
            </w:r>
          </w:p>
        </w:tc>
      </w:tr>
      <w:tr w14:paraId="3291E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0" w:hRule="atLeast"/>
        </w:trPr>
        <w:tc>
          <w:tcPr>
            <w:tcW w:w="1694" w:type="dxa"/>
            <w:vAlign w:val="center"/>
          </w:tcPr>
          <w:p w14:paraId="594690EB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投标报名登记所需资料</w:t>
            </w:r>
          </w:p>
        </w:tc>
        <w:tc>
          <w:tcPr>
            <w:tcW w:w="8126" w:type="dxa"/>
            <w:gridSpan w:val="7"/>
            <w:vAlign w:val="center"/>
          </w:tcPr>
          <w:p w14:paraId="421BBA61">
            <w:pPr>
              <w:spacing w:line="240" w:lineRule="auto"/>
              <w:ind w:firstLine="560" w:firstLineChars="200"/>
              <w:jc w:val="both"/>
              <w:rPr>
                <w:rFonts w:hint="eastAsia" w:eastAsiaTheme="minor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持企业法人授权委托书（原件）、被委托人身份证、营业执照副本、类似业绩证明资料、无行贿犯罪记录承诺函、无不良行为查询记录（</w:t>
            </w:r>
            <w:r>
              <w:rPr>
                <w:rFonts w:hint="eastAsia"/>
                <w:sz w:val="28"/>
                <w:lang w:val="en-US" w:eastAsia="zh-CN"/>
              </w:rPr>
              <w:t>在信用中国下载信用信息报告</w:t>
            </w:r>
            <w:r>
              <w:rPr>
                <w:rFonts w:hint="eastAsia"/>
                <w:sz w:val="28"/>
                <w:lang w:eastAsia="zh-CN"/>
              </w:rPr>
              <w:t>）、</w:t>
            </w:r>
            <w:r>
              <w:rPr>
                <w:rFonts w:hint="eastAsia"/>
                <w:sz w:val="28"/>
                <w:lang w:val="zh-CN" w:eastAsia="zh-CN"/>
              </w:rPr>
              <w:t>投标报名登记表</w:t>
            </w:r>
            <w:r>
              <w:rPr>
                <w:rFonts w:hint="eastAsia"/>
                <w:sz w:val="28"/>
                <w:lang w:eastAsia="zh-CN"/>
              </w:rPr>
              <w:t>（</w:t>
            </w:r>
            <w:r>
              <w:rPr>
                <w:rFonts w:hint="eastAsia"/>
                <w:sz w:val="28"/>
                <w:lang w:val="zh-CN" w:eastAsia="zh-CN"/>
              </w:rPr>
              <w:t>附件见网页下方</w:t>
            </w:r>
            <w:r>
              <w:rPr>
                <w:rFonts w:hint="eastAsia"/>
                <w:sz w:val="28"/>
                <w:lang w:eastAsia="zh-CN"/>
              </w:rPr>
              <w:t>）等</w:t>
            </w:r>
            <w:r>
              <w:rPr>
                <w:rFonts w:hint="eastAsia"/>
                <w:sz w:val="28"/>
                <w:lang w:eastAsia="zh-CN"/>
              </w:rPr>
              <w:t>上述资料的复印件一套并加盖公司公章。</w:t>
            </w:r>
          </w:p>
        </w:tc>
      </w:tr>
      <w:tr w14:paraId="13DEB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</w:trPr>
        <w:tc>
          <w:tcPr>
            <w:tcW w:w="1694" w:type="dxa"/>
            <w:vAlign w:val="center"/>
          </w:tcPr>
          <w:p w14:paraId="152FBD05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报名起止时间</w:t>
            </w:r>
          </w:p>
        </w:tc>
        <w:tc>
          <w:tcPr>
            <w:tcW w:w="8126" w:type="dxa"/>
            <w:gridSpan w:val="7"/>
          </w:tcPr>
          <w:p w14:paraId="452599D5">
            <w:pPr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2024年10月28日至2024年11月1日</w:t>
            </w:r>
            <w:r>
              <w:rPr>
                <w:rFonts w:hint="eastAsia"/>
                <w:sz w:val="28"/>
              </w:rPr>
              <w:t>每日上午</w:t>
            </w:r>
            <w:r>
              <w:rPr>
                <w:rFonts w:hint="eastAsia"/>
                <w:sz w:val="28"/>
                <w:lang w:val="en-US" w:eastAsia="zh-CN"/>
              </w:rPr>
              <w:t>9</w:t>
            </w:r>
            <w:r>
              <w:rPr>
                <w:rFonts w:hint="eastAsia"/>
                <w:sz w:val="28"/>
              </w:rPr>
              <w:t>时至中午12时，下午14:30时</w:t>
            </w:r>
            <w:bookmarkStart w:id="0" w:name="_GoBack"/>
            <w:bookmarkEnd w:id="0"/>
            <w:r>
              <w:rPr>
                <w:rFonts w:hint="eastAsia"/>
                <w:sz w:val="28"/>
              </w:rPr>
              <w:t>至17：30时止(法定节假日除外)。</w:t>
            </w:r>
          </w:p>
        </w:tc>
      </w:tr>
      <w:tr w14:paraId="1F6E5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694" w:type="dxa"/>
            <w:vMerge w:val="restart"/>
            <w:vAlign w:val="center"/>
          </w:tcPr>
          <w:p w14:paraId="6CD3F91D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投标申请人</w:t>
            </w:r>
          </w:p>
        </w:tc>
        <w:tc>
          <w:tcPr>
            <w:tcW w:w="3656" w:type="dxa"/>
            <w:gridSpan w:val="2"/>
            <w:vAlign w:val="center"/>
          </w:tcPr>
          <w:p w14:paraId="38CA9A12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企业名称</w:t>
            </w:r>
          </w:p>
        </w:tc>
        <w:tc>
          <w:tcPr>
            <w:tcW w:w="4470" w:type="dxa"/>
            <w:gridSpan w:val="5"/>
          </w:tcPr>
          <w:p w14:paraId="617AFC32">
            <w:pPr>
              <w:rPr>
                <w:rFonts w:hint="eastAsia" w:eastAsiaTheme="minorEastAsia"/>
                <w:sz w:val="28"/>
                <w:lang w:eastAsia="zh-CN"/>
              </w:rPr>
            </w:pPr>
          </w:p>
        </w:tc>
      </w:tr>
      <w:tr w14:paraId="2C0EE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</w:trPr>
        <w:tc>
          <w:tcPr>
            <w:tcW w:w="1694" w:type="dxa"/>
            <w:vMerge w:val="continue"/>
            <w:vAlign w:val="center"/>
          </w:tcPr>
          <w:p w14:paraId="43D8E207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656" w:type="dxa"/>
            <w:gridSpan w:val="2"/>
            <w:vAlign w:val="center"/>
          </w:tcPr>
          <w:p w14:paraId="3B2608A7">
            <w:pPr>
              <w:jc w:val="center"/>
              <w:rPr>
                <w:rFonts w:hint="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营业执照营业期限</w:t>
            </w:r>
          </w:p>
        </w:tc>
        <w:tc>
          <w:tcPr>
            <w:tcW w:w="4470" w:type="dxa"/>
            <w:gridSpan w:val="5"/>
          </w:tcPr>
          <w:p w14:paraId="4583208B">
            <w:pPr>
              <w:rPr>
                <w:rFonts w:hint="eastAsia" w:eastAsiaTheme="minorEastAsia"/>
                <w:sz w:val="28"/>
                <w:lang w:eastAsia="zh-CN"/>
              </w:rPr>
            </w:pPr>
          </w:p>
        </w:tc>
      </w:tr>
      <w:tr w14:paraId="50CBB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1694" w:type="dxa"/>
            <w:vMerge w:val="continue"/>
            <w:vAlign w:val="center"/>
          </w:tcPr>
          <w:p w14:paraId="0C358DD2">
            <w:pPr>
              <w:jc w:val="center"/>
              <w:rPr>
                <w:sz w:val="28"/>
              </w:rPr>
            </w:pPr>
          </w:p>
        </w:tc>
        <w:tc>
          <w:tcPr>
            <w:tcW w:w="3656" w:type="dxa"/>
            <w:gridSpan w:val="2"/>
            <w:vAlign w:val="center"/>
          </w:tcPr>
          <w:p w14:paraId="6E795888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报名时间</w:t>
            </w:r>
          </w:p>
        </w:tc>
        <w:tc>
          <w:tcPr>
            <w:tcW w:w="4470" w:type="dxa"/>
            <w:gridSpan w:val="5"/>
          </w:tcPr>
          <w:p w14:paraId="45116414">
            <w:pPr>
              <w:rPr>
                <w:sz w:val="28"/>
              </w:rPr>
            </w:pPr>
          </w:p>
        </w:tc>
      </w:tr>
      <w:tr w14:paraId="05862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1694" w:type="dxa"/>
            <w:vAlign w:val="center"/>
          </w:tcPr>
          <w:p w14:paraId="521B7B59">
            <w:pPr>
              <w:jc w:val="center"/>
              <w:rPr>
                <w:rFonts w:hint="eastAsia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</w:rPr>
              <w:t>报名人</w:t>
            </w:r>
          </w:p>
        </w:tc>
        <w:tc>
          <w:tcPr>
            <w:tcW w:w="1803" w:type="dxa"/>
            <w:vAlign w:val="center"/>
          </w:tcPr>
          <w:p w14:paraId="0A896666">
            <w:pPr>
              <w:jc w:val="center"/>
              <w:rPr>
                <w:sz w:val="28"/>
              </w:rPr>
            </w:pPr>
          </w:p>
        </w:tc>
        <w:tc>
          <w:tcPr>
            <w:tcW w:w="1853" w:type="dxa"/>
            <w:vAlign w:val="center"/>
          </w:tcPr>
          <w:p w14:paraId="7387958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1618" w:type="dxa"/>
            <w:gridSpan w:val="3"/>
            <w:vAlign w:val="center"/>
          </w:tcPr>
          <w:p w14:paraId="09F8F809">
            <w:pPr>
              <w:jc w:val="center"/>
              <w:rPr>
                <w:sz w:val="28"/>
              </w:rPr>
            </w:pPr>
          </w:p>
        </w:tc>
        <w:tc>
          <w:tcPr>
            <w:tcW w:w="1373" w:type="dxa"/>
            <w:vAlign w:val="center"/>
          </w:tcPr>
          <w:p w14:paraId="5C2436BF">
            <w:pPr>
              <w:jc w:val="center"/>
              <w:rPr>
                <w:rFonts w:hint="eastAsia" w:eastAsiaTheme="minor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电子邮箱</w:t>
            </w:r>
          </w:p>
        </w:tc>
        <w:tc>
          <w:tcPr>
            <w:tcW w:w="1479" w:type="dxa"/>
            <w:vAlign w:val="center"/>
          </w:tcPr>
          <w:p w14:paraId="5CA3AAF8">
            <w:pPr>
              <w:jc w:val="center"/>
              <w:rPr>
                <w:sz w:val="28"/>
              </w:rPr>
            </w:pPr>
          </w:p>
        </w:tc>
      </w:tr>
    </w:tbl>
    <w:p w14:paraId="1E15FC96">
      <w:pPr>
        <w:rPr>
          <w:sz w:val="28"/>
        </w:rPr>
      </w:pPr>
    </w:p>
    <w:sectPr>
      <w:pgSz w:w="11906" w:h="16838"/>
      <w:pgMar w:top="850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M3OGY4YjIzZTgwNzI2MjQ1MDJjNzUyNWRmOGM2NmQifQ=="/>
  </w:docVars>
  <w:rsids>
    <w:rsidRoot w:val="00BC2F06"/>
    <w:rsid w:val="00352300"/>
    <w:rsid w:val="00BC2F06"/>
    <w:rsid w:val="00D71AE6"/>
    <w:rsid w:val="00ED4194"/>
    <w:rsid w:val="00F12B67"/>
    <w:rsid w:val="040743B7"/>
    <w:rsid w:val="04707950"/>
    <w:rsid w:val="04B47D34"/>
    <w:rsid w:val="04FF4E61"/>
    <w:rsid w:val="057F6147"/>
    <w:rsid w:val="05E32771"/>
    <w:rsid w:val="06AC685D"/>
    <w:rsid w:val="07A90724"/>
    <w:rsid w:val="07D024BE"/>
    <w:rsid w:val="0A384072"/>
    <w:rsid w:val="0AF44A92"/>
    <w:rsid w:val="0B2C3EFB"/>
    <w:rsid w:val="0B8012D2"/>
    <w:rsid w:val="0C8B26C7"/>
    <w:rsid w:val="0D961994"/>
    <w:rsid w:val="0E1A27B3"/>
    <w:rsid w:val="0E4E15AF"/>
    <w:rsid w:val="11B13F7B"/>
    <w:rsid w:val="12743017"/>
    <w:rsid w:val="131D57B4"/>
    <w:rsid w:val="136441CE"/>
    <w:rsid w:val="17FB3DE3"/>
    <w:rsid w:val="18F20563"/>
    <w:rsid w:val="195D3519"/>
    <w:rsid w:val="1D3B0295"/>
    <w:rsid w:val="1E2B742E"/>
    <w:rsid w:val="1F9C5373"/>
    <w:rsid w:val="1FB47BB1"/>
    <w:rsid w:val="1FC63355"/>
    <w:rsid w:val="21981B73"/>
    <w:rsid w:val="220A19FF"/>
    <w:rsid w:val="22B87CB9"/>
    <w:rsid w:val="23110939"/>
    <w:rsid w:val="25416CE4"/>
    <w:rsid w:val="285C405C"/>
    <w:rsid w:val="286D3EBC"/>
    <w:rsid w:val="28CC3BEF"/>
    <w:rsid w:val="29EC6E13"/>
    <w:rsid w:val="2E784545"/>
    <w:rsid w:val="2EC16437"/>
    <w:rsid w:val="31F36204"/>
    <w:rsid w:val="35DA2C16"/>
    <w:rsid w:val="36604828"/>
    <w:rsid w:val="36DC4FB5"/>
    <w:rsid w:val="370D1D81"/>
    <w:rsid w:val="39871752"/>
    <w:rsid w:val="39B52441"/>
    <w:rsid w:val="3A3D781B"/>
    <w:rsid w:val="3B0825BC"/>
    <w:rsid w:val="3B113A7C"/>
    <w:rsid w:val="3C236551"/>
    <w:rsid w:val="3C9F4DCC"/>
    <w:rsid w:val="3D827BC2"/>
    <w:rsid w:val="3EF5115A"/>
    <w:rsid w:val="3F300ACA"/>
    <w:rsid w:val="4033642C"/>
    <w:rsid w:val="4194368E"/>
    <w:rsid w:val="41962EF5"/>
    <w:rsid w:val="41A73354"/>
    <w:rsid w:val="424D0422"/>
    <w:rsid w:val="44250A7F"/>
    <w:rsid w:val="442D5895"/>
    <w:rsid w:val="46970D38"/>
    <w:rsid w:val="46A4423B"/>
    <w:rsid w:val="47114F10"/>
    <w:rsid w:val="479D04B4"/>
    <w:rsid w:val="480667BA"/>
    <w:rsid w:val="4B496001"/>
    <w:rsid w:val="4C885B30"/>
    <w:rsid w:val="4CE63211"/>
    <w:rsid w:val="4E753111"/>
    <w:rsid w:val="4EF63225"/>
    <w:rsid w:val="4F1E2690"/>
    <w:rsid w:val="4F5C095C"/>
    <w:rsid w:val="504B3731"/>
    <w:rsid w:val="5269661F"/>
    <w:rsid w:val="52B80F85"/>
    <w:rsid w:val="53411FD7"/>
    <w:rsid w:val="5386348B"/>
    <w:rsid w:val="542E1A49"/>
    <w:rsid w:val="56072A52"/>
    <w:rsid w:val="56B60EE0"/>
    <w:rsid w:val="57BF74C7"/>
    <w:rsid w:val="589A41E4"/>
    <w:rsid w:val="591C4C24"/>
    <w:rsid w:val="59832624"/>
    <w:rsid w:val="5B2555BE"/>
    <w:rsid w:val="5BD63C5B"/>
    <w:rsid w:val="5D4E3E23"/>
    <w:rsid w:val="5F310605"/>
    <w:rsid w:val="5F3C409F"/>
    <w:rsid w:val="620C3A64"/>
    <w:rsid w:val="62640148"/>
    <w:rsid w:val="63A854C6"/>
    <w:rsid w:val="645A534C"/>
    <w:rsid w:val="64C027AF"/>
    <w:rsid w:val="64F252B5"/>
    <w:rsid w:val="653E1A19"/>
    <w:rsid w:val="67C11E69"/>
    <w:rsid w:val="69570050"/>
    <w:rsid w:val="699E1B92"/>
    <w:rsid w:val="69FA0715"/>
    <w:rsid w:val="6C043A7E"/>
    <w:rsid w:val="6CC427C2"/>
    <w:rsid w:val="6D6A18DE"/>
    <w:rsid w:val="6DF21C7F"/>
    <w:rsid w:val="70B5251E"/>
    <w:rsid w:val="71703FAF"/>
    <w:rsid w:val="71EB636A"/>
    <w:rsid w:val="74927467"/>
    <w:rsid w:val="74E22CE2"/>
    <w:rsid w:val="790A2288"/>
    <w:rsid w:val="7A0714C0"/>
    <w:rsid w:val="7B2E2230"/>
    <w:rsid w:val="7C107559"/>
    <w:rsid w:val="7CCB6749"/>
    <w:rsid w:val="7CE710CA"/>
    <w:rsid w:val="7CFD0EB9"/>
    <w:rsid w:val="7D715167"/>
    <w:rsid w:val="7EAC78CB"/>
    <w:rsid w:val="7F7E6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szCs w:val="24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555555"/>
      <w:u w:val="none"/>
    </w:rPr>
  </w:style>
  <w:style w:type="paragraph" w:customStyle="1" w:styleId="8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292</Words>
  <Characters>370</Characters>
  <Lines>2</Lines>
  <Paragraphs>1</Paragraphs>
  <TotalTime>0</TotalTime>
  <ScaleCrop>false</ScaleCrop>
  <LinksUpToDate>false</LinksUpToDate>
  <CharactersWithSpaces>374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2017-11-27T03:27:00Z</dcterms:created>
  <dc:creator>Administrator</dc:creator>
  <cp:lastModifiedBy>♐️</cp:lastModifiedBy>
  <cp:lastPrinted>2018-01-23T01:35:00Z</cp:lastPrinted>
  <dcterms:modified xsi:type="dcterms:W3CDTF">2024-10-28T02:06:23Z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94736BC78CEB48DC86D246BE70FF68AA</vt:lpwstr>
  </property>
</Properties>
</file>